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37A" w:rsidRDefault="002B037A">
      <w:bookmarkStart w:id="0" w:name="_GoBack"/>
      <w:bookmarkEnd w:id="0"/>
    </w:p>
    <w:tbl>
      <w:tblPr>
        <w:tblStyle w:val="TableGrid"/>
        <w:tblW w:w="0" w:type="auto"/>
        <w:tblLook w:val="04A0"/>
      </w:tblPr>
      <w:tblGrid>
        <w:gridCol w:w="3798"/>
        <w:gridCol w:w="353"/>
        <w:gridCol w:w="3910"/>
        <w:gridCol w:w="425"/>
        <w:gridCol w:w="3876"/>
      </w:tblGrid>
      <w:tr w:rsidR="004D6967" w:rsidTr="003D0E9D">
        <w:tc>
          <w:tcPr>
            <w:tcW w:w="3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1E070B">
            <w:pPr>
              <w:jc w:val="center"/>
              <w:rPr>
                <w:rFonts w:ascii="Helvetica" w:hAnsi="Helvetica" w:cs="Times New Roman"/>
                <w:sz w:val="32"/>
                <w:szCs w:val="32"/>
              </w:rPr>
            </w:pPr>
          </w:p>
          <w:p w:rsidR="004D6967" w:rsidRPr="00AA1AFC" w:rsidRDefault="004D6967" w:rsidP="001E070B">
            <w:pPr>
              <w:jc w:val="center"/>
              <w:rPr>
                <w:rFonts w:ascii="Helvetica" w:hAnsi="Helvetica" w:cs="Times New Roman"/>
                <w:b/>
                <w:sz w:val="32"/>
                <w:szCs w:val="32"/>
              </w:rPr>
            </w:pPr>
            <w:r w:rsidRPr="00AA1AFC">
              <w:rPr>
                <w:rFonts w:ascii="Helvetica" w:hAnsi="Helvetica" w:cs="Times New Roman"/>
                <w:b/>
                <w:sz w:val="32"/>
                <w:szCs w:val="32"/>
              </w:rPr>
              <w:t>Anchor Standard</w:t>
            </w:r>
          </w:p>
          <w:p w:rsidR="004D6967" w:rsidRPr="00AA1AFC" w:rsidRDefault="004D6967" w:rsidP="001E070B">
            <w:pPr>
              <w:jc w:val="center"/>
              <w:rPr>
                <w:rFonts w:ascii="Helvetica" w:hAnsi="Helvetica" w:cs="Times New Roman"/>
                <w:b/>
                <w:sz w:val="32"/>
                <w:szCs w:val="32"/>
              </w:rPr>
            </w:pPr>
          </w:p>
          <w:p w:rsidR="00336744" w:rsidRPr="00AA1AFC" w:rsidRDefault="00336744" w:rsidP="001E070B">
            <w:pPr>
              <w:jc w:val="center"/>
              <w:rPr>
                <w:rFonts w:ascii="Helvetica" w:hAnsi="Helvetica" w:cs="Times New Roman"/>
                <w:b/>
                <w:sz w:val="32"/>
                <w:szCs w:val="32"/>
              </w:rPr>
            </w:pPr>
            <w:r w:rsidRPr="00AA1AFC">
              <w:rPr>
                <w:rFonts w:ascii="Helvetica" w:hAnsi="Helvetica" w:cs="Times New Roman"/>
                <w:b/>
                <w:sz w:val="32"/>
                <w:szCs w:val="32"/>
              </w:rPr>
              <w:t>Evaluate a speaker’s point of view, reasoning, and use of evidence and rhetoric.</w:t>
            </w:r>
          </w:p>
          <w:p w:rsidR="00336744" w:rsidRPr="00336744" w:rsidRDefault="00336744">
            <w:pPr>
              <w:rPr>
                <w:rFonts w:ascii="Helvetica" w:hAnsi="Helvetica" w:cs="Times New Roman"/>
                <w:sz w:val="32"/>
                <w:szCs w:val="32"/>
              </w:rPr>
            </w:pPr>
          </w:p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3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1E070B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Pr="00336744" w:rsidRDefault="00336744" w:rsidP="001E070B">
            <w:pPr>
              <w:rPr>
                <w:rFonts w:ascii="Helvetica" w:hAnsi="Helvetica"/>
                <w:sz w:val="32"/>
                <w:szCs w:val="32"/>
              </w:rPr>
            </w:pPr>
            <w:r w:rsidRPr="00336744">
              <w:rPr>
                <w:rFonts w:ascii="Helvetica" w:hAnsi="Helvetica"/>
                <w:sz w:val="32"/>
                <w:szCs w:val="32"/>
              </w:rPr>
              <w:t>Ask and answer questions in order to seek help, get information, or clarify something that is not understood.</w:t>
            </w:r>
          </w:p>
          <w:p w:rsidR="00336744" w:rsidRPr="00336744" w:rsidRDefault="00336744" w:rsidP="001E070B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Default="00336744" w:rsidP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4D6967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Default="00336744" w:rsidP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Default="001E070B" w:rsidP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Pr="004D6967" w:rsidRDefault="001E070B" w:rsidP="00336744">
            <w:pPr>
              <w:rPr>
                <w:rFonts w:ascii="Helvetica" w:hAnsi="Helvetica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3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1E070B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Pr="00336744" w:rsidRDefault="00336744" w:rsidP="001E070B">
            <w:pPr>
              <w:rPr>
                <w:rFonts w:ascii="Helvetica" w:hAnsi="Helvetica"/>
                <w:sz w:val="32"/>
                <w:szCs w:val="32"/>
              </w:rPr>
            </w:pPr>
            <w:r w:rsidRPr="00336744">
              <w:rPr>
                <w:rFonts w:ascii="Helvetica" w:hAnsi="Helvetica"/>
                <w:sz w:val="32"/>
                <w:szCs w:val="32"/>
              </w:rPr>
              <w:t>Ask and answer questions about what a speaker says in order to gather additional information or clarify something that is not understood.</w:t>
            </w:r>
          </w:p>
          <w:p w:rsidR="004D6967" w:rsidRDefault="004D6967" w:rsidP="001E070B">
            <w:pPr>
              <w:jc w:val="center"/>
              <w:rPr>
                <w:rFonts w:ascii="Helvetica" w:hAnsi="Helvetica"/>
                <w:sz w:val="32"/>
                <w:szCs w:val="32"/>
              </w:rPr>
            </w:pPr>
          </w:p>
          <w:p w:rsidR="00336744" w:rsidRPr="004D6967" w:rsidRDefault="00336744">
            <w:pPr>
              <w:rPr>
                <w:rFonts w:ascii="Helvetica" w:hAnsi="Helvetica"/>
                <w:sz w:val="32"/>
                <w:szCs w:val="32"/>
              </w:rPr>
            </w:pPr>
          </w:p>
        </w:tc>
      </w:tr>
      <w:tr w:rsidR="004D6967" w:rsidTr="003D0E9D">
        <w:tc>
          <w:tcPr>
            <w:tcW w:w="37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391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387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</w:tr>
      <w:tr w:rsidR="00336744" w:rsidTr="003D0E9D">
        <w:tc>
          <w:tcPr>
            <w:tcW w:w="3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Pr="00336744" w:rsidRDefault="00336744">
            <w:pPr>
              <w:rPr>
                <w:rFonts w:ascii="Helvetica" w:hAnsi="Helvetica"/>
                <w:sz w:val="32"/>
                <w:szCs w:val="32"/>
              </w:rPr>
            </w:pPr>
            <w:r w:rsidRPr="00336744">
              <w:rPr>
                <w:rFonts w:ascii="Helvetica" w:hAnsi="Helvetica"/>
                <w:sz w:val="32"/>
                <w:szCs w:val="32"/>
              </w:rPr>
              <w:t>Ask and answer questions about what a speaker says in order to clarify comprehension, gather additional information, or deepen understanding of a topic or issue.</w:t>
            </w:r>
          </w:p>
          <w:p w:rsidR="00336744" w:rsidRDefault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Default="001E070B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Pr="00336744" w:rsidRDefault="001E070B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3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Pr="00336744" w:rsidRDefault="00336744">
            <w:pPr>
              <w:rPr>
                <w:rFonts w:ascii="Helvetica" w:hAnsi="Helvetica"/>
                <w:sz w:val="32"/>
                <w:szCs w:val="32"/>
              </w:rPr>
            </w:pPr>
            <w:r w:rsidRPr="00336744">
              <w:rPr>
                <w:rFonts w:ascii="Helvetica" w:hAnsi="Helvetica"/>
                <w:sz w:val="32"/>
                <w:szCs w:val="32"/>
              </w:rPr>
              <w:t>Ask and answer questions about information from a speaker, offering appropriate elaboration and detail.</w:t>
            </w:r>
          </w:p>
          <w:p w:rsidR="00336744" w:rsidRPr="00336744" w:rsidRDefault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Default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  <w:tc>
          <w:tcPr>
            <w:tcW w:w="3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Pr="00336744" w:rsidRDefault="00336744">
            <w:pPr>
              <w:rPr>
                <w:rFonts w:ascii="Helvetica" w:hAnsi="Helvetica"/>
                <w:sz w:val="32"/>
                <w:szCs w:val="32"/>
              </w:rPr>
            </w:pPr>
            <w:r w:rsidRPr="00336744">
              <w:rPr>
                <w:rFonts w:ascii="Helvetica" w:hAnsi="Helvetica"/>
                <w:sz w:val="32"/>
                <w:szCs w:val="32"/>
              </w:rPr>
              <w:t>Identify the reasons and evidence a speaker provides to support particular points.</w:t>
            </w:r>
          </w:p>
          <w:p w:rsidR="00336744" w:rsidRPr="00336744" w:rsidRDefault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Default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Default="00336744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4D6967">
            <w:pPr>
              <w:rPr>
                <w:rFonts w:ascii="Helvetica" w:hAnsi="Helvetica"/>
                <w:sz w:val="32"/>
                <w:szCs w:val="32"/>
              </w:rPr>
            </w:pPr>
          </w:p>
          <w:p w:rsidR="00336744" w:rsidRPr="00336744" w:rsidRDefault="00336744">
            <w:pPr>
              <w:rPr>
                <w:sz w:val="32"/>
                <w:szCs w:val="32"/>
              </w:rPr>
            </w:pPr>
          </w:p>
        </w:tc>
      </w:tr>
    </w:tbl>
    <w:p w:rsidR="00336744" w:rsidRDefault="00336744"/>
    <w:p w:rsidR="00336744" w:rsidRDefault="00336744"/>
    <w:tbl>
      <w:tblPr>
        <w:tblStyle w:val="TableGrid"/>
        <w:tblW w:w="0" w:type="auto"/>
        <w:tblLook w:val="04A0"/>
      </w:tblPr>
      <w:tblGrid>
        <w:gridCol w:w="3694"/>
        <w:gridCol w:w="353"/>
        <w:gridCol w:w="3910"/>
        <w:gridCol w:w="425"/>
        <w:gridCol w:w="3876"/>
      </w:tblGrid>
      <w:tr w:rsidR="004D6967" w:rsidRPr="004D6967" w:rsidTr="00D81830">
        <w:tc>
          <w:tcPr>
            <w:tcW w:w="3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D81830">
            <w:pPr>
              <w:jc w:val="center"/>
              <w:rPr>
                <w:rFonts w:ascii="Helvetica" w:hAnsi="Helvetica" w:cs="Times New Roman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rFonts w:ascii="Helvetica" w:hAnsi="Helvetica" w:cs="Times New Roman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  <w:r w:rsidRPr="004D6967">
              <w:rPr>
                <w:rFonts w:ascii="Helvetica" w:hAnsi="Helvetica"/>
                <w:sz w:val="32"/>
                <w:szCs w:val="32"/>
              </w:rPr>
              <w:t>Summarize the points a speaker makes and explain how each claim is supported by reasons and evidence.</w:t>
            </w: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Pr="004D6967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</w:tc>
      </w:tr>
    </w:tbl>
    <w:p w:rsidR="004D6967" w:rsidRDefault="00336744">
      <w:r>
        <w:br w:type="page"/>
      </w:r>
    </w:p>
    <w:tbl>
      <w:tblPr>
        <w:tblStyle w:val="TableGrid"/>
        <w:tblW w:w="0" w:type="auto"/>
        <w:tblLook w:val="04A0"/>
      </w:tblPr>
      <w:tblGrid>
        <w:gridCol w:w="3798"/>
        <w:gridCol w:w="353"/>
        <w:gridCol w:w="3910"/>
        <w:gridCol w:w="425"/>
        <w:gridCol w:w="3876"/>
      </w:tblGrid>
      <w:tr w:rsidR="004D6967" w:rsidRPr="004D6967" w:rsidTr="003D0E9D">
        <w:tc>
          <w:tcPr>
            <w:tcW w:w="3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D81830">
            <w:pPr>
              <w:jc w:val="center"/>
              <w:rPr>
                <w:rFonts w:ascii="Helvetica" w:hAnsi="Helvetica" w:cs="Times New Roman"/>
                <w:sz w:val="32"/>
                <w:szCs w:val="32"/>
              </w:rPr>
            </w:pPr>
          </w:p>
          <w:p w:rsidR="004D6967" w:rsidRPr="00AA1AFC" w:rsidRDefault="004D6967" w:rsidP="00D81830">
            <w:pPr>
              <w:jc w:val="center"/>
              <w:rPr>
                <w:rFonts w:ascii="Helvetica" w:hAnsi="Helvetica" w:cs="Times New Roman"/>
                <w:b/>
                <w:sz w:val="32"/>
                <w:szCs w:val="32"/>
              </w:rPr>
            </w:pPr>
            <w:r w:rsidRPr="00AA1AFC">
              <w:rPr>
                <w:rFonts w:ascii="Helvetica" w:hAnsi="Helvetica" w:cs="Times New Roman"/>
                <w:b/>
                <w:sz w:val="32"/>
                <w:szCs w:val="32"/>
              </w:rPr>
              <w:t>Anchor Standard</w:t>
            </w:r>
          </w:p>
          <w:p w:rsidR="004D6967" w:rsidRPr="00AA1AFC" w:rsidRDefault="004D6967" w:rsidP="001E070B">
            <w:pPr>
              <w:jc w:val="center"/>
              <w:rPr>
                <w:rFonts w:ascii="Helvetica" w:hAnsi="Helvetica" w:cs="Times New Roman"/>
                <w:b/>
                <w:sz w:val="32"/>
                <w:szCs w:val="32"/>
              </w:rPr>
            </w:pPr>
          </w:p>
          <w:p w:rsidR="004D6967" w:rsidRPr="00AA1AFC" w:rsidRDefault="004D6967" w:rsidP="001E070B">
            <w:pPr>
              <w:jc w:val="center"/>
              <w:rPr>
                <w:rFonts w:ascii="Helvetica" w:hAnsi="Helvetica" w:cs="Times New Roman"/>
                <w:b/>
                <w:sz w:val="32"/>
                <w:szCs w:val="32"/>
              </w:rPr>
            </w:pPr>
            <w:r w:rsidRPr="00AA1AFC">
              <w:rPr>
                <w:rFonts w:ascii="Helvetica" w:hAnsi="Helvetica" w:cs="Times New Roman"/>
                <w:b/>
                <w:sz w:val="32"/>
                <w:szCs w:val="32"/>
              </w:rPr>
              <w:t>Evaluate a speaker’s point of view, reasoning, and use of evidence and rhetoric.</w:t>
            </w:r>
          </w:p>
          <w:p w:rsidR="004D6967" w:rsidRPr="00336744" w:rsidRDefault="004D6967" w:rsidP="001E070B">
            <w:pPr>
              <w:jc w:val="center"/>
              <w:rPr>
                <w:rFonts w:ascii="Helvetica" w:hAnsi="Helvetica" w:cs="Times New Roman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4D6967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4D6967" w:rsidRDefault="004D6967" w:rsidP="004D6967">
            <w:pPr>
              <w:rPr>
                <w:rFonts w:ascii="Helvetica" w:hAnsi="Helvetica"/>
                <w:sz w:val="32"/>
                <w:szCs w:val="32"/>
              </w:rPr>
            </w:pPr>
            <w:r w:rsidRPr="004D6967">
              <w:rPr>
                <w:rFonts w:ascii="Helvetica" w:hAnsi="Helvetica"/>
                <w:sz w:val="32"/>
                <w:szCs w:val="32"/>
              </w:rPr>
              <w:t>Delineate a speaker’s argument and specific claims, distinguishing claims that are supported by reasons and evidence from claims that are not.</w:t>
            </w: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1E070B" w:rsidRPr="004D6967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  <w:r w:rsidRPr="004D6967">
              <w:rPr>
                <w:rFonts w:ascii="Helvetica" w:hAnsi="Helvetica"/>
                <w:sz w:val="32"/>
                <w:szCs w:val="32"/>
              </w:rPr>
              <w:t>Delineate a speaker’s argument and specific claims, evaluating the soundness of the reasoning and the relevance and sufficiency of the evidence.</w:t>
            </w: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</w:tc>
      </w:tr>
      <w:tr w:rsidR="004D6967" w:rsidRPr="00336744" w:rsidTr="003D0E9D">
        <w:tc>
          <w:tcPr>
            <w:tcW w:w="37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91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87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</w:tr>
      <w:tr w:rsidR="004D6967" w:rsidRPr="00336744" w:rsidTr="003D0E9D">
        <w:tc>
          <w:tcPr>
            <w:tcW w:w="3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  <w:r w:rsidRPr="004D6967">
              <w:rPr>
                <w:rFonts w:ascii="Helvetica" w:hAnsi="Helvetica"/>
                <w:sz w:val="32"/>
                <w:szCs w:val="32"/>
              </w:rPr>
              <w:t>Delineate a speaker’s argument and specific claims, evaluating the soundness of the reasoning and relevance and sufficiency of the evidence and identifying when irrelevant evidence is introduced.</w:t>
            </w:r>
          </w:p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  <w:r w:rsidRPr="004D6967">
              <w:rPr>
                <w:rFonts w:ascii="Helvetica" w:hAnsi="Helvetica"/>
                <w:sz w:val="32"/>
                <w:szCs w:val="32"/>
              </w:rPr>
              <w:t>Evaluate a speaker’s point of view, reasoning, and use of evidence and rhetoric, identifying any fallacious reasoning or exaggerated or distorted evidence.</w:t>
            </w: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E070B" w:rsidRDefault="001E070B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  <w:r w:rsidRPr="004D6967">
              <w:rPr>
                <w:rFonts w:ascii="Helvetica" w:hAnsi="Helvetica"/>
                <w:sz w:val="32"/>
                <w:szCs w:val="32"/>
              </w:rPr>
              <w:t>Evaluate a speaker’s point of view, reasoning, and use of evidence and rhetoric, identifying any fallacious reasoning or exaggerated or distorted evidence.</w:t>
            </w: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</w:tr>
    </w:tbl>
    <w:p w:rsidR="00336744" w:rsidRDefault="00336744"/>
    <w:tbl>
      <w:tblPr>
        <w:tblStyle w:val="TableGrid"/>
        <w:tblW w:w="0" w:type="auto"/>
        <w:tblLook w:val="04A0"/>
      </w:tblPr>
      <w:tblGrid>
        <w:gridCol w:w="3798"/>
        <w:gridCol w:w="379"/>
        <w:gridCol w:w="3910"/>
        <w:gridCol w:w="425"/>
        <w:gridCol w:w="3876"/>
      </w:tblGrid>
      <w:tr w:rsidR="004D6967" w:rsidRPr="004D6967" w:rsidTr="003D0E9D">
        <w:tc>
          <w:tcPr>
            <w:tcW w:w="37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5E04" w:rsidRDefault="004D6967" w:rsidP="00D81830">
            <w:pPr>
              <w:jc w:val="center"/>
            </w:pPr>
            <w:r>
              <w:lastRenderedPageBreak/>
              <w:br w:type="page"/>
            </w:r>
          </w:p>
          <w:p w:rsidR="004D6967" w:rsidRPr="00336744" w:rsidRDefault="004D6967" w:rsidP="00D81830">
            <w:pPr>
              <w:rPr>
                <w:rFonts w:ascii="Helvetica" w:hAnsi="Helvetica" w:cs="Times New Roman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79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9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5E04" w:rsidRDefault="00B15E04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336744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  <w:r w:rsidRPr="004D6967">
              <w:rPr>
                <w:rFonts w:ascii="Helvetica" w:hAnsi="Helvetica"/>
                <w:sz w:val="32"/>
                <w:szCs w:val="32"/>
              </w:rPr>
              <w:t>Evaluate a speaker’s point of view, reasoning, and use of evidence and rhetoric, assessing the stance, premises, links among ideas, word choice, points of emphasis, and tone used.</w:t>
            </w:r>
          </w:p>
          <w:p w:rsidR="004D6967" w:rsidRPr="00336744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P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</w:tc>
        <w:tc>
          <w:tcPr>
            <w:tcW w:w="4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D6967" w:rsidRPr="00336744" w:rsidRDefault="004D6967" w:rsidP="00D81830">
            <w:pPr>
              <w:rPr>
                <w:sz w:val="32"/>
                <w:szCs w:val="32"/>
              </w:rPr>
            </w:pPr>
          </w:p>
        </w:tc>
        <w:tc>
          <w:tcPr>
            <w:tcW w:w="3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15E04" w:rsidRDefault="00B15E04" w:rsidP="00D81830">
            <w:pPr>
              <w:rPr>
                <w:rFonts w:ascii="Helvetica" w:hAnsi="Helvetica"/>
                <w:sz w:val="32"/>
                <w:szCs w:val="32"/>
              </w:rPr>
            </w:pPr>
          </w:p>
          <w:p w:rsid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  <w:r w:rsidRPr="004D6967">
              <w:rPr>
                <w:rFonts w:ascii="Helvetica" w:hAnsi="Helvetica"/>
                <w:sz w:val="32"/>
                <w:szCs w:val="32"/>
              </w:rPr>
              <w:t>Evaluate a speaker’s point of view, reasoning, and use of evidence and rhetoric, assessing the stance, premises, links among ideas, word choice, points of emphasis, and tone used.</w:t>
            </w:r>
          </w:p>
          <w:p w:rsidR="004D6967" w:rsidRPr="004D6967" w:rsidRDefault="004D6967" w:rsidP="00D81830">
            <w:pPr>
              <w:rPr>
                <w:rFonts w:ascii="Helvetica" w:hAnsi="Helvetica"/>
                <w:sz w:val="32"/>
                <w:szCs w:val="32"/>
              </w:rPr>
            </w:pPr>
          </w:p>
        </w:tc>
      </w:tr>
    </w:tbl>
    <w:p w:rsidR="004D6967" w:rsidRDefault="004D6967"/>
    <w:sectPr w:rsidR="004D6967" w:rsidSect="001E070B"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336744"/>
    <w:rsid w:val="001E070B"/>
    <w:rsid w:val="002B037A"/>
    <w:rsid w:val="00336744"/>
    <w:rsid w:val="003D0E9D"/>
    <w:rsid w:val="004D6967"/>
    <w:rsid w:val="00595757"/>
    <w:rsid w:val="009B04F5"/>
    <w:rsid w:val="00A84D53"/>
    <w:rsid w:val="00AA1AFC"/>
    <w:rsid w:val="00AD7026"/>
    <w:rsid w:val="00B15E04"/>
    <w:rsid w:val="00BC7306"/>
    <w:rsid w:val="00D064DC"/>
    <w:rsid w:val="00DC2BFD"/>
    <w:rsid w:val="00FA3B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7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6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36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7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tparker</dc:creator>
  <cp:keywords/>
  <dc:description/>
  <cp:lastModifiedBy>TECH</cp:lastModifiedBy>
  <cp:revision>2</cp:revision>
  <cp:lastPrinted>2011-05-05T12:05:00Z</cp:lastPrinted>
  <dcterms:created xsi:type="dcterms:W3CDTF">2011-08-02T17:27:00Z</dcterms:created>
  <dcterms:modified xsi:type="dcterms:W3CDTF">2011-08-02T17:27:00Z</dcterms:modified>
</cp:coreProperties>
</file>